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50" w:rsidRDefault="000D5B50" w:rsidP="000D5B50">
      <w:pPr>
        <w:rPr>
          <w:b/>
        </w:rPr>
      </w:pPr>
      <w:r>
        <w:rPr>
          <w:b/>
        </w:rPr>
        <w:t>Worksheet 2</w:t>
      </w:r>
    </w:p>
    <w:p w:rsidR="000D5B50" w:rsidRDefault="000D5B50" w:rsidP="000D5B50">
      <w:pPr>
        <w:rPr>
          <w:b/>
          <w:color w:val="FF0000"/>
        </w:rPr>
      </w:pPr>
      <w:r>
        <w:rPr>
          <w:b/>
          <w:color w:val="FF0000"/>
        </w:rPr>
        <w:t>Truth Table</w:t>
      </w:r>
      <w:r w:rsidR="00E67331">
        <w:rPr>
          <w:b/>
          <w:color w:val="FF0000"/>
        </w:rPr>
        <w:t>, Negation</w:t>
      </w:r>
      <w:r w:rsidR="00AB282C">
        <w:rPr>
          <w:b/>
          <w:color w:val="FF0000"/>
        </w:rPr>
        <w:t>, Conditional and Biconditional Statement</w:t>
      </w:r>
    </w:p>
    <w:p w:rsidR="000D5B50" w:rsidRDefault="000D5B50" w:rsidP="000D5B50">
      <w:pPr>
        <w:rPr>
          <w:b/>
          <w:color w:val="FF0000"/>
        </w:rPr>
      </w:pPr>
    </w:p>
    <w:p w:rsidR="000D5B50" w:rsidRDefault="000D5B50" w:rsidP="00E67331">
      <w:pPr>
        <w:pStyle w:val="ListParagraph"/>
        <w:numPr>
          <w:ilvl w:val="0"/>
          <w:numId w:val="1"/>
        </w:numPr>
      </w:pPr>
      <w:r>
        <w:t>Construct a truth table for the following.</w:t>
      </w:r>
    </w:p>
    <w:p w:rsidR="000D5B50" w:rsidRPr="000D5B50" w:rsidRDefault="00AE41EC" w:rsidP="000D5B50">
      <w:pPr>
        <w:rPr>
          <w:rFonts w:eastAsiaTheme="minorEastAsia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r∧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~s∨q</m:t>
                      </m:r>
                    </m:e>
                  </m:d>
                  <m:r>
                    <w:rPr>
                      <w:rFonts w:ascii="Cambria Math" w:hAnsi="Cambria Math"/>
                    </w:rPr>
                    <m:t>↔~p</m:t>
                  </m:r>
                </m:e>
              </m:d>
            </m:e>
          </m:d>
          <m:r>
            <w:rPr>
              <w:rFonts w:ascii="Cambria Math" w:hAnsi="Cambria Math"/>
              <w:i/>
            </w:rPr>
            <w:sym w:font="Symbol" w:char="F0AE"/>
          </m:r>
          <m:r>
            <w:rPr>
              <w:rFonts w:ascii="Cambria Math" w:hAnsi="Cambria Math"/>
            </w:rPr>
            <m:t>[~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~q↔r</m:t>
              </m:r>
            </m:e>
          </m:d>
          <m:r>
            <w:rPr>
              <w:rFonts w:ascii="Cambria Math" w:hAnsi="Cambria Math"/>
              <w:i/>
            </w:rPr>
            <w:sym w:font="Symbol" w:char="F0AE"/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s∧~r</m:t>
              </m:r>
            </m:e>
          </m:d>
          <m:r>
            <w:rPr>
              <w:rFonts w:ascii="Cambria Math" w:hAnsi="Cambria Math"/>
            </w:rPr>
            <m:t>]</m:t>
          </m:r>
        </m:oMath>
      </m:oMathPara>
    </w:p>
    <w:p w:rsidR="000D5B50" w:rsidRDefault="000D5B50" w:rsidP="000D5B50">
      <w:pPr>
        <w:rPr>
          <w:rFonts w:eastAsiaTheme="minorEastAsia"/>
        </w:rPr>
      </w:pPr>
    </w:p>
    <w:p w:rsidR="000D5B50" w:rsidRPr="000D5B50" w:rsidRDefault="000D5B50" w:rsidP="000D5B50"/>
    <w:p w:rsidR="00393C97" w:rsidRDefault="00804DF2" w:rsidP="00E67331">
      <w:pPr>
        <w:pStyle w:val="ListParagraph"/>
        <w:numPr>
          <w:ilvl w:val="0"/>
          <w:numId w:val="1"/>
        </w:numPr>
      </w:pPr>
      <w:r>
        <w:t>Form the negation of each statement below:</w:t>
      </w:r>
    </w:p>
    <w:p w:rsidR="00804DF2" w:rsidRDefault="00804DF2" w:rsidP="00804DF2">
      <w:pPr>
        <w:pStyle w:val="ListParagraph"/>
        <w:numPr>
          <w:ilvl w:val="0"/>
          <w:numId w:val="2"/>
        </w:numPr>
      </w:pPr>
      <w:r>
        <w:t xml:space="preserve">We are in class. </w:t>
      </w:r>
    </w:p>
    <w:p w:rsidR="00804DF2" w:rsidRDefault="00804DF2" w:rsidP="00804DF2">
      <w:pPr>
        <w:pStyle w:val="ListParagraph"/>
        <w:numPr>
          <w:ilvl w:val="0"/>
          <w:numId w:val="2"/>
        </w:numPr>
      </w:pPr>
      <w:r>
        <w:t>It is not true that 2 + 3 &gt; 5.</w:t>
      </w:r>
    </w:p>
    <w:p w:rsidR="00804DF2" w:rsidRDefault="00804DF2" w:rsidP="00804DF2">
      <w:pPr>
        <w:pStyle w:val="ListParagraph"/>
        <w:numPr>
          <w:ilvl w:val="0"/>
          <w:numId w:val="2"/>
        </w:numPr>
      </w:pPr>
      <w:r>
        <w:t xml:space="preserve">Miri is the biggest city in Sarawak. </w:t>
      </w:r>
    </w:p>
    <w:p w:rsidR="00AB282C" w:rsidRDefault="00AB282C" w:rsidP="00AB282C"/>
    <w:p w:rsidR="00AB282C" w:rsidRDefault="00152C40" w:rsidP="00AB282C">
      <w:pPr>
        <w:pStyle w:val="ListParagraph"/>
        <w:numPr>
          <w:ilvl w:val="0"/>
          <w:numId w:val="1"/>
        </w:numPr>
      </w:pPr>
      <w:r>
        <w:t xml:space="preserve">Rewrite the following sentence in symbolic form. </w:t>
      </w:r>
    </w:p>
    <w:p w:rsidR="00152C40" w:rsidRDefault="00152C40" w:rsidP="00152C40">
      <w:pPr>
        <w:pStyle w:val="ListParagraph"/>
      </w:pPr>
      <w:r>
        <w:t xml:space="preserve">“If it rains tomorrow, then I will bring an umbrella to work”. </w:t>
      </w:r>
    </w:p>
    <w:p w:rsidR="00152C40" w:rsidRDefault="00152C40" w:rsidP="00152C40"/>
    <w:p w:rsidR="00152C40" w:rsidRDefault="00152C40" w:rsidP="00152C40">
      <w:pPr>
        <w:pStyle w:val="ListParagraph"/>
      </w:pPr>
      <w:bookmarkStart w:id="0" w:name="_GoBack"/>
      <w:bookmarkEnd w:id="0"/>
    </w:p>
    <w:sectPr w:rsidR="00152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5228"/>
    <w:multiLevelType w:val="hybridMultilevel"/>
    <w:tmpl w:val="76B8E80A"/>
    <w:lvl w:ilvl="0" w:tplc="78ACC7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B16B35"/>
    <w:multiLevelType w:val="hybridMultilevel"/>
    <w:tmpl w:val="6B422DB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B50"/>
    <w:rsid w:val="000D5B50"/>
    <w:rsid w:val="0011179A"/>
    <w:rsid w:val="00152C40"/>
    <w:rsid w:val="00393C97"/>
    <w:rsid w:val="00804DF2"/>
    <w:rsid w:val="00AB282C"/>
    <w:rsid w:val="00AE41EC"/>
    <w:rsid w:val="00E6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390B"/>
  <w15:docId w15:val="{75EC5675-1D34-4C21-B092-36207786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B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 Ying Leh</dc:creator>
  <cp:lastModifiedBy>Alan Ling</cp:lastModifiedBy>
  <cp:revision>6</cp:revision>
  <dcterms:created xsi:type="dcterms:W3CDTF">2018-12-14T08:17:00Z</dcterms:created>
  <dcterms:modified xsi:type="dcterms:W3CDTF">2018-12-15T11:38:00Z</dcterms:modified>
</cp:coreProperties>
</file>