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907"/>
        <w:gridCol w:w="1081"/>
        <w:gridCol w:w="692"/>
        <w:gridCol w:w="957"/>
        <w:gridCol w:w="1203"/>
      </w:tblGrid>
      <w:tr w:rsidR="00060F5F" w:rsidTr="0026529B">
        <w:trPr>
          <w:trHeight w:val="12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Pr="00EF7B34" w:rsidRDefault="00060F5F" w:rsidP="002A19B3">
            <w:pPr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7B5ADE30" wp14:editId="680AC85A">
                  <wp:extent cx="1474470" cy="4454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73" cy="4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Pr="00EF7B34" w:rsidRDefault="00060F5F" w:rsidP="002A19B3">
            <w:pPr>
              <w:jc w:val="center"/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00B51AB6" wp14:editId="3ECE6ED1">
                  <wp:extent cx="1228725" cy="44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KP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14" cy="46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 xml:space="preserve">COURSE CODE/ 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 NAME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 w:rsidRPr="00EF7B34">
              <w:rPr>
                <w:sz w:val="18"/>
              </w:rPr>
              <w:t>PBM1035 INTENSIVE MATHEMATICS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COURSEWORK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ASSESSMENT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5165B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END OF CHAPTER 2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SESSION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DECEMBER 2018</w:t>
            </w:r>
          </w:p>
        </w:tc>
      </w:tr>
      <w:tr w:rsidR="00BB5C0A" w:rsidTr="0026529B">
        <w:trPr>
          <w:trHeight w:val="125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0A" w:rsidRPr="0061623F" w:rsidRDefault="00BB5C0A" w:rsidP="00BB5C0A">
            <w:pPr>
              <w:jc w:val="center"/>
              <w:rPr>
                <w:b/>
                <w:sz w:val="18"/>
              </w:rPr>
            </w:pPr>
            <w:r w:rsidRPr="0061623F">
              <w:rPr>
                <w:b/>
                <w:sz w:val="18"/>
              </w:rPr>
              <w:t>JABATAN MATEMATIK, SAINS DAN KOMPUTER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  <w:vAlign w:val="center"/>
          </w:tcPr>
          <w:p w:rsidR="00BB5C0A" w:rsidRPr="001D6715" w:rsidRDefault="00BB5C0A" w:rsidP="00BB5C0A">
            <w:pPr>
              <w:rPr>
                <w:sz w:val="18"/>
                <w:szCs w:val="18"/>
              </w:rPr>
            </w:pPr>
            <w:r w:rsidRPr="001D6715">
              <w:rPr>
                <w:sz w:val="18"/>
                <w:szCs w:val="18"/>
              </w:rPr>
              <w:t>DURATION</w:t>
            </w:r>
          </w:p>
        </w:tc>
        <w:tc>
          <w:tcPr>
            <w:tcW w:w="692" w:type="dxa"/>
            <w:vMerge w:val="restart"/>
            <w:vAlign w:val="center"/>
          </w:tcPr>
          <w:p w:rsidR="00BB5C0A" w:rsidRPr="001D6715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D6715">
              <w:rPr>
                <w:sz w:val="18"/>
                <w:szCs w:val="18"/>
              </w:rPr>
              <w:t>0 MINS</w:t>
            </w:r>
          </w:p>
        </w:tc>
        <w:tc>
          <w:tcPr>
            <w:tcW w:w="957" w:type="dxa"/>
            <w:vAlign w:val="center"/>
          </w:tcPr>
          <w:p w:rsidR="00BB5C0A" w:rsidRDefault="00BB5C0A" w:rsidP="00BB5C0A">
            <w:pPr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CLO1</w:t>
            </w:r>
          </w:p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</w:tr>
      <w:tr w:rsidR="00BB5C0A" w:rsidTr="0026529B">
        <w:trPr>
          <w:trHeight w:val="12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NAME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CLO2</w:t>
            </w:r>
          </w:p>
        </w:tc>
        <w:tc>
          <w:tcPr>
            <w:tcW w:w="1203" w:type="dxa"/>
          </w:tcPr>
          <w:p w:rsidR="00BB5C0A" w:rsidRPr="00EF7B34" w:rsidRDefault="006C07B2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165B" w:rsidRPr="00EF7B34">
              <w:rPr>
                <w:sz w:val="18"/>
                <w:szCs w:val="18"/>
              </w:rPr>
              <w:t>0 MARKS</w:t>
            </w:r>
          </w:p>
        </w:tc>
      </w:tr>
      <w:tr w:rsidR="00BB5C0A" w:rsidTr="0026529B">
        <w:trPr>
          <w:trHeight w:val="125"/>
        </w:trPr>
        <w:tc>
          <w:tcPr>
            <w:tcW w:w="2160" w:type="dxa"/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REGISTRATION NO.</w:t>
            </w:r>
          </w:p>
        </w:tc>
        <w:tc>
          <w:tcPr>
            <w:tcW w:w="2907" w:type="dxa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CLO3</w:t>
            </w:r>
          </w:p>
        </w:tc>
        <w:tc>
          <w:tcPr>
            <w:tcW w:w="1203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</w:tr>
      <w:tr w:rsidR="00BB5C0A" w:rsidTr="0026529B">
        <w:trPr>
          <w:trHeight w:val="125"/>
        </w:trPr>
        <w:tc>
          <w:tcPr>
            <w:tcW w:w="2160" w:type="dxa"/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PROGRAMME/ SECTION</w:t>
            </w:r>
          </w:p>
        </w:tc>
        <w:tc>
          <w:tcPr>
            <w:tcW w:w="2907" w:type="dxa"/>
            <w:vAlign w:val="center"/>
          </w:tcPr>
          <w:p w:rsidR="00BB5C0A" w:rsidRPr="00EF7B34" w:rsidRDefault="00BB5C0A" w:rsidP="00BB5C0A">
            <w:pPr>
              <w:spacing w:after="120"/>
              <w:jc w:val="center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IPP1</w:t>
            </w:r>
          </w:p>
        </w:tc>
        <w:tc>
          <w:tcPr>
            <w:tcW w:w="1773" w:type="dxa"/>
            <w:gridSpan w:val="2"/>
            <w:vAlign w:val="center"/>
          </w:tcPr>
          <w:p w:rsidR="00BB5C0A" w:rsidRPr="00EF7B34" w:rsidRDefault="00BB5C0A" w:rsidP="00BB5C0A">
            <w:pPr>
              <w:spacing w:after="120"/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TOTAL MARKS</w:t>
            </w:r>
          </w:p>
        </w:tc>
        <w:tc>
          <w:tcPr>
            <w:tcW w:w="2160" w:type="dxa"/>
            <w:gridSpan w:val="2"/>
          </w:tcPr>
          <w:p w:rsidR="00BB5C0A" w:rsidRPr="00EF7B34" w:rsidRDefault="006C07B2" w:rsidP="00BB5C0A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5C0A" w:rsidRPr="00EF7B34">
              <w:rPr>
                <w:sz w:val="18"/>
                <w:szCs w:val="18"/>
              </w:rPr>
              <w:t>0 MARKS</w:t>
            </w:r>
          </w:p>
        </w:tc>
      </w:tr>
    </w:tbl>
    <w:p w:rsidR="006823BF" w:rsidRDefault="006823BF"/>
    <w:p w:rsidR="00A016CD" w:rsidRDefault="00A63E8D">
      <w:r>
        <w:t>Instructions</w:t>
      </w:r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Answer ALL questions. Write your answers in the spaces provided. </w:t>
      </w:r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Show your working to get marks. </w:t>
      </w:r>
      <w:r w:rsidR="00E7228A">
        <w:t>You may use a non-programmable scientific calculator.</w:t>
      </w:r>
    </w:p>
    <w:p w:rsidR="00A63E8D" w:rsidRDefault="00A63E8D" w:rsidP="00A63E8D"/>
    <w:p w:rsidR="00A63E8D" w:rsidRDefault="007C0079" w:rsidP="00A63E8D">
      <w:pPr>
        <w:rPr>
          <w:b/>
        </w:rPr>
      </w:pPr>
      <w:r>
        <w:rPr>
          <w:b/>
        </w:rPr>
        <w:t>Question 1</w:t>
      </w:r>
    </w:p>
    <w:p w:rsidR="0084548F" w:rsidRDefault="0084548F" w:rsidP="00A63E8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84548F" w:rsidRPr="00060F5F" w:rsidTr="00FC617B">
        <w:tc>
          <w:tcPr>
            <w:tcW w:w="1098" w:type="dxa"/>
          </w:tcPr>
          <w:p w:rsidR="0084548F" w:rsidRPr="00060F5F" w:rsidRDefault="00BB5C0A" w:rsidP="00A63E8D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84548F" w:rsidRPr="00060F5F" w:rsidRDefault="0084548F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535BB2">
              <w:rPr>
                <w:sz w:val="18"/>
              </w:rPr>
              <w:t>2</w:t>
            </w:r>
            <w:r w:rsidR="00E51F30">
              <w:rPr>
                <w:sz w:val="18"/>
              </w:rPr>
              <w:t xml:space="preserve"> mark</w:t>
            </w:r>
            <w:r w:rsidR="006F0385">
              <w:rPr>
                <w:sz w:val="18"/>
              </w:rPr>
              <w:t>s</w:t>
            </w:r>
            <w:r w:rsidRPr="00060F5F">
              <w:rPr>
                <w:sz w:val="18"/>
              </w:rPr>
              <w:t>]</w:t>
            </w:r>
          </w:p>
        </w:tc>
      </w:tr>
      <w:tr w:rsidR="006F0385" w:rsidTr="0093166D">
        <w:tc>
          <w:tcPr>
            <w:tcW w:w="9243" w:type="dxa"/>
            <w:gridSpan w:val="2"/>
          </w:tcPr>
          <w:p w:rsidR="006F0385" w:rsidRDefault="0005165B" w:rsidP="00535BB2">
            <w:r>
              <w:t xml:space="preserve">Given a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+2x+4</m:t>
              </m:r>
            </m:oMath>
            <w:r>
              <w:t xml:space="preserve">, identify </w:t>
            </w:r>
            <m:oMath>
              <m:r>
                <w:rPr>
                  <w:rFonts w:ascii="Cambria Math" w:hAnsi="Cambria Math"/>
                </w:rPr>
                <m:t>f(-5)</m:t>
              </m:r>
            </m:oMath>
            <w:r w:rsidR="00535BB2">
              <w:t xml:space="preserve"> and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8E3F83" w:rsidRPr="008E3F83" w:rsidRDefault="008E3F83" w:rsidP="008E3F83">
            <w:pPr>
              <w:rPr>
                <w:b/>
                <w:color w:val="FF0000"/>
                <w:sz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=-3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+4=-81</m:t>
              </m:r>
            </m:oMath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18"/>
              </w:rPr>
              <w:t>(1 mark)</w:t>
            </w:r>
          </w:p>
        </w:tc>
      </w:tr>
    </w:tbl>
    <w:p w:rsidR="00BB5C0A" w:rsidRPr="008E3F83" w:rsidRDefault="008E3F83" w:rsidP="0005165B">
      <w:pPr>
        <w:rPr>
          <w:b/>
          <w:color w:val="FF0000"/>
          <w:sz w:val="18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=4</m:t>
        </m:r>
      </m:oMath>
      <w:r>
        <w:rPr>
          <w:b/>
          <w:color w:val="FF0000"/>
        </w:rPr>
        <w:t xml:space="preserve"> </w:t>
      </w:r>
      <w:r>
        <w:rPr>
          <w:b/>
          <w:color w:val="FF0000"/>
          <w:sz w:val="18"/>
        </w:rPr>
        <w:t>(1 mark)</w:t>
      </w:r>
    </w:p>
    <w:p w:rsidR="008E3F83" w:rsidRDefault="008E3F83" w:rsidP="0005165B"/>
    <w:p w:rsidR="0005165B" w:rsidRDefault="0005165B" w:rsidP="0005165B">
      <w:pPr>
        <w:rPr>
          <w:b/>
        </w:rPr>
      </w:pPr>
      <w:r>
        <w:rPr>
          <w:b/>
        </w:rPr>
        <w:t>Question 2</w:t>
      </w:r>
    </w:p>
    <w:p w:rsidR="0005165B" w:rsidRDefault="0005165B" w:rsidP="0005165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05165B" w:rsidRPr="00060F5F" w:rsidRDefault="0005165B" w:rsidP="00D4276F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D4276F">
              <w:rPr>
                <w:sz w:val="18"/>
              </w:rPr>
              <w:t>5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pPr>
              <w:pStyle w:val="ListParagraph"/>
              <w:numPr>
                <w:ilvl w:val="0"/>
                <w:numId w:val="27"/>
              </w:numPr>
            </w:pPr>
            <w:r>
              <w:t xml:space="preserve">Complete the following table for the function of a straight line </w:t>
            </w:r>
            <m:oMath>
              <m:r>
                <w:rPr>
                  <w:rFonts w:ascii="Cambria Math" w:hAnsi="Cambria Math"/>
                </w:rPr>
                <m:t>y=6x-3</m:t>
              </m:r>
            </m:oMath>
            <w:r>
              <w:t xml:space="preserve"> for range </w:t>
            </w:r>
            <m:oMath>
              <m:r>
                <w:rPr>
                  <w:rFonts w:ascii="Cambria Math" w:hAnsi="Cambria Math"/>
                </w:rPr>
                <m:t>-2≤x≤2</m:t>
              </m:r>
            </m:oMath>
            <w: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370"/>
              <w:gridCol w:w="1405"/>
              <w:gridCol w:w="1390"/>
              <w:gridCol w:w="1390"/>
              <w:gridCol w:w="1371"/>
              <w:gridCol w:w="1371"/>
            </w:tblGrid>
            <w:tr w:rsidR="0005165B" w:rsidTr="0005165B"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2</w:t>
                  </w:r>
                </w:p>
              </w:tc>
            </w:tr>
            <w:tr w:rsidR="0005165B" w:rsidTr="0005165B"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Pr="008E3F83" w:rsidRDefault="008E3F83" w:rsidP="008E3F83">
                  <w:pPr>
                    <w:pStyle w:val="ListParagraph"/>
                    <w:ind w:left="0"/>
                    <w:jc w:val="center"/>
                    <w:rPr>
                      <w:b/>
                      <w:color w:val="FF000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-15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Pr="008E3F83" w:rsidRDefault="008E3F83" w:rsidP="008E3F83">
                  <w:pPr>
                    <w:pStyle w:val="ListParagraph"/>
                    <w:ind w:left="0"/>
                    <w:jc w:val="center"/>
                    <w:rPr>
                      <w:b/>
                      <w:color w:val="FF000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-9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Pr="008E3F83" w:rsidRDefault="008E3F83" w:rsidP="008E3F83">
                  <w:pPr>
                    <w:pStyle w:val="ListParagraph"/>
                    <w:ind w:left="0"/>
                    <w:jc w:val="center"/>
                    <w:rPr>
                      <w:b/>
                      <w:color w:val="FF000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Pr="008E3F83" w:rsidRDefault="008E3F83" w:rsidP="0005165B">
                  <w:pPr>
                    <w:pStyle w:val="ListParagraph"/>
                    <w:ind w:left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502" w:type="dxa"/>
                </w:tcPr>
                <w:p w:rsidR="0005165B" w:rsidRPr="008E3F83" w:rsidRDefault="008E3F83" w:rsidP="0005165B">
                  <w:pPr>
                    <w:pStyle w:val="ListParagraph"/>
                    <w:ind w:left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9</w:t>
                  </w:r>
                </w:p>
              </w:tc>
            </w:tr>
          </w:tbl>
          <w:p w:rsidR="0005165B" w:rsidRDefault="0005165B" w:rsidP="0005165B">
            <w:pPr>
              <w:pStyle w:val="ListParagraph"/>
            </w:pPr>
          </w:p>
        </w:tc>
      </w:tr>
    </w:tbl>
    <w:p w:rsidR="0005165B" w:rsidRDefault="008E3F83" w:rsidP="0005165B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Note: Each correct answer wil</w:t>
      </w:r>
      <w:r w:rsidR="00DF4840">
        <w:rPr>
          <w:b/>
          <w:color w:val="FF0000"/>
          <w:sz w:val="18"/>
        </w:rPr>
        <w:t xml:space="preserve">l be given 1 mark. </w:t>
      </w:r>
    </w:p>
    <w:p w:rsidR="008E3F83" w:rsidRPr="008E3F83" w:rsidRDefault="008E3F83" w:rsidP="0005165B">
      <w:pPr>
        <w:rPr>
          <w:b/>
          <w:color w:val="FF0000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05165B" w:rsidRPr="00060F5F" w:rsidRDefault="0005165B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535BB2">
              <w:rPr>
                <w:sz w:val="18"/>
              </w:rPr>
              <w:t>4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pPr>
              <w:pStyle w:val="ListParagraph"/>
              <w:numPr>
                <w:ilvl w:val="0"/>
                <w:numId w:val="27"/>
              </w:numPr>
            </w:pPr>
            <w:r>
              <w:t xml:space="preserve">Plot the graph of straight line </w:t>
            </w:r>
            <m:oMath>
              <m:r>
                <w:rPr>
                  <w:rFonts w:ascii="Cambria Math" w:hAnsi="Cambria Math"/>
                </w:rPr>
                <m:t>y=6x-3</m:t>
              </m:r>
            </m:oMath>
            <w:r>
              <w:t xml:space="preserve"> for range </w:t>
            </w:r>
            <m:oMath>
              <m:r>
                <w:rPr>
                  <w:rFonts w:ascii="Cambria Math" w:hAnsi="Cambria Math"/>
                </w:rPr>
                <m:t>-2≤x≤2</m:t>
              </m:r>
            </m:oMath>
            <w:r>
              <w:t xml:space="preserve">. </w:t>
            </w:r>
          </w:p>
          <w:p w:rsidR="008E3F83" w:rsidRDefault="008E3F83" w:rsidP="008E3F83">
            <w:pPr>
              <w:pStyle w:val="ListParagraph"/>
            </w:pPr>
            <w: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  <w:p w:rsidR="008E3F83" w:rsidRDefault="008E3F83" w:rsidP="008E3F83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36195</wp:posOffset>
                      </wp:positionV>
                      <wp:extent cx="28575" cy="2266950"/>
                      <wp:effectExtent l="38100" t="38100" r="66675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" cy="2266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F20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3.5pt;margin-top:2.85pt;width:2.25pt;height:178.5pt;flip:y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8E3F83" w:rsidRDefault="008E3F83" w:rsidP="008E3F83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91440</wp:posOffset>
                      </wp:positionV>
                      <wp:extent cx="1238250" cy="19621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80185" id="Straight Connector 7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.2pt" to="16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" strokecolor="black [3040]"/>
                  </w:pict>
                </mc:Fallback>
              </mc:AlternateContent>
            </w:r>
          </w:p>
          <w:p w:rsidR="008E3F83" w:rsidRDefault="008E3F83" w:rsidP="008E3F83">
            <w:pPr>
              <w:pStyle w:val="ListParagraph"/>
            </w:pPr>
          </w:p>
          <w:p w:rsidR="008E3F83" w:rsidRDefault="008E3F83" w:rsidP="008E3F83">
            <w:pPr>
              <w:pStyle w:val="ListParagraph"/>
            </w:pPr>
          </w:p>
          <w:p w:rsidR="008E3F83" w:rsidRDefault="008E3F83" w:rsidP="008E3F83">
            <w:pPr>
              <w:pStyle w:val="ListParagraph"/>
            </w:pPr>
          </w:p>
          <w:p w:rsidR="008E3F83" w:rsidRDefault="008E3F83" w:rsidP="008E3F83">
            <w:pPr>
              <w:pStyle w:val="ListParagraph"/>
            </w:pPr>
          </w:p>
          <w:p w:rsidR="008E3F83" w:rsidRDefault="008E3F83" w:rsidP="008E3F83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276224</wp:posOffset>
                      </wp:positionH>
                      <wp:positionV relativeFrom="paragraph">
                        <wp:posOffset>168275</wp:posOffset>
                      </wp:positionV>
                      <wp:extent cx="298132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06679" id="Straight Arrow Connector 5" o:spid="_x0000_s1026" type="#_x0000_t32" style="position:absolute;margin-left:21.75pt;margin-top:13.25pt;width:234.7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 xml:space="preserve">                                                                                            x</m:t>
              </m:r>
            </m:oMath>
          </w:p>
          <w:p w:rsidR="008E3F83" w:rsidRDefault="008E3F83" w:rsidP="008E3F83">
            <w:pPr>
              <w:pStyle w:val="ListParagraph"/>
            </w:pPr>
            <w:r>
              <w:t xml:space="preserve">                        0        0.5</w:t>
            </w:r>
          </w:p>
          <w:p w:rsidR="008E3F83" w:rsidRDefault="008E3F83" w:rsidP="008E3F83">
            <w:pPr>
              <w:pStyle w:val="ListParagraph"/>
            </w:pPr>
          </w:p>
          <w:p w:rsidR="008E3F83" w:rsidRDefault="008E3F83" w:rsidP="008E3F83">
            <w:pPr>
              <w:pStyle w:val="ListParagraph"/>
            </w:pPr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>-3</m:t>
              </m:r>
            </m:oMath>
            <w:r>
              <w:t xml:space="preserve"> </w:t>
            </w:r>
          </w:p>
          <w:p w:rsidR="0005165B" w:rsidRDefault="0005165B" w:rsidP="0005165B">
            <w:pPr>
              <w:pStyle w:val="ListParagraph"/>
            </w:pPr>
          </w:p>
        </w:tc>
      </w:tr>
    </w:tbl>
    <w:p w:rsidR="008E3F83" w:rsidRDefault="008E3F83" w:rsidP="0005165B">
      <w:pPr>
        <w:rPr>
          <w:b/>
        </w:rPr>
      </w:pPr>
    </w:p>
    <w:p w:rsidR="008E3F83" w:rsidRDefault="008E3F83" w:rsidP="0005165B">
      <w:pPr>
        <w:rPr>
          <w:b/>
        </w:rPr>
      </w:pPr>
    </w:p>
    <w:p w:rsidR="008E3F83" w:rsidRDefault="008E3F83" w:rsidP="0005165B">
      <w:pPr>
        <w:rPr>
          <w:b/>
        </w:rPr>
      </w:pPr>
    </w:p>
    <w:p w:rsidR="008E3F83" w:rsidRDefault="008E3F83" w:rsidP="0005165B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Note: </w:t>
      </w:r>
    </w:p>
    <w:p w:rsidR="008E3F83" w:rsidRDefault="008E3F83" w:rsidP="0005165B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Correct x-intercept and y-intercept each will be given 1 mark.</w:t>
      </w:r>
    </w:p>
    <w:p w:rsidR="008E3F83" w:rsidRDefault="008E3F83" w:rsidP="0005165B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Plot straight line within the range will be given 1 mark.</w:t>
      </w:r>
    </w:p>
    <w:p w:rsidR="008E3F83" w:rsidRPr="008E3F83" w:rsidRDefault="008E3F83" w:rsidP="0005165B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Complete labeling of x-axis and y-axis will be given 1 mark. </w:t>
      </w:r>
    </w:p>
    <w:p w:rsidR="008E3F83" w:rsidRDefault="008E3F83" w:rsidP="0005165B">
      <w:pPr>
        <w:rPr>
          <w:b/>
        </w:rPr>
      </w:pPr>
    </w:p>
    <w:p w:rsidR="008E3F83" w:rsidRDefault="008E3F83" w:rsidP="0005165B">
      <w:pPr>
        <w:rPr>
          <w:b/>
        </w:rPr>
      </w:pPr>
    </w:p>
    <w:p w:rsidR="008E3F83" w:rsidRDefault="008E3F83" w:rsidP="0005165B">
      <w:pPr>
        <w:rPr>
          <w:b/>
        </w:rPr>
      </w:pPr>
    </w:p>
    <w:p w:rsidR="0005165B" w:rsidRDefault="0005165B" w:rsidP="0005165B">
      <w:pPr>
        <w:rPr>
          <w:b/>
        </w:rPr>
      </w:pPr>
      <w:r>
        <w:rPr>
          <w:b/>
        </w:rPr>
        <w:lastRenderedPageBreak/>
        <w:t>Question 3</w:t>
      </w:r>
    </w:p>
    <w:p w:rsidR="0005165B" w:rsidRDefault="0005165B" w:rsidP="0005165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05165B" w:rsidRPr="00060F5F" w:rsidRDefault="0005165B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D4276F">
              <w:rPr>
                <w:sz w:val="18"/>
              </w:rPr>
              <w:t>3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r>
              <w:t xml:space="preserve">Given the straight line AB with the equation of </w:t>
            </w:r>
            <m:oMath>
              <m:r>
                <w:rPr>
                  <w:rFonts w:ascii="Cambria Math" w:hAnsi="Cambria Math"/>
                </w:rPr>
                <m:t>y=2x-3</m:t>
              </m:r>
            </m:oMath>
            <w:r>
              <w:t xml:space="preserve">. </w:t>
            </w:r>
          </w:p>
          <w:p w:rsidR="00E50BB0" w:rsidRDefault="00E50BB0" w:rsidP="00E50BB0">
            <w:pPr>
              <w:pStyle w:val="ListParagraph"/>
              <w:numPr>
                <w:ilvl w:val="0"/>
                <w:numId w:val="30"/>
              </w:numPr>
            </w:pPr>
            <w:r>
              <w:t xml:space="preserve">Identify the y-intercept and x-intercept. </w:t>
            </w:r>
          </w:p>
          <w:p w:rsidR="008E3F83" w:rsidRPr="00D4276F" w:rsidRDefault="008E3F83" w:rsidP="008E3F83">
            <w:pPr>
              <w:pStyle w:val="List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</w:rPr>
              <w:t xml:space="preserve">y-intercept: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-3</m:t>
              </m:r>
            </m:oMath>
            <w:r w:rsidR="00D4276F">
              <w:rPr>
                <w:b/>
                <w:color w:val="FF0000"/>
              </w:rPr>
              <w:t xml:space="preserve"> </w:t>
            </w:r>
            <w:r w:rsidR="00D4276F">
              <w:rPr>
                <w:b/>
                <w:color w:val="FF0000"/>
                <w:sz w:val="18"/>
              </w:rPr>
              <w:t>(1 mark)</w:t>
            </w:r>
          </w:p>
          <w:p w:rsidR="008E3F83" w:rsidRPr="00D4276F" w:rsidRDefault="008E3F83" w:rsidP="008E3F83">
            <w:pPr>
              <w:pStyle w:val="List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</w:rPr>
              <w:t>x-intercept: 1.5</w:t>
            </w:r>
            <w:r w:rsidR="00D4276F">
              <w:rPr>
                <w:b/>
                <w:color w:val="FF0000"/>
              </w:rPr>
              <w:t xml:space="preserve"> </w:t>
            </w:r>
            <w:r w:rsidR="00D4276F">
              <w:rPr>
                <w:b/>
                <w:color w:val="FF0000"/>
                <w:sz w:val="18"/>
              </w:rPr>
              <w:t>(2 marks with calculations)</w:t>
            </w:r>
          </w:p>
          <w:p w:rsidR="00E50BB0" w:rsidRDefault="00E50BB0" w:rsidP="00E50BB0"/>
        </w:tc>
      </w:tr>
      <w:tr w:rsidR="00E50BB0" w:rsidRPr="00060F5F" w:rsidTr="00A43BE7">
        <w:tc>
          <w:tcPr>
            <w:tcW w:w="1098" w:type="dxa"/>
          </w:tcPr>
          <w:p w:rsidR="00E50BB0" w:rsidRPr="00060F5F" w:rsidRDefault="00E50BB0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E50BB0" w:rsidRPr="00060F5F" w:rsidRDefault="00E50BB0" w:rsidP="00E50BB0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D4276F">
              <w:rPr>
                <w:sz w:val="18"/>
              </w:rPr>
              <w:t>4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</w:tbl>
    <w:p w:rsidR="0005165B" w:rsidRDefault="00E50BB0" w:rsidP="00E50BB0">
      <w:pPr>
        <w:pStyle w:val="ListParagraph"/>
        <w:numPr>
          <w:ilvl w:val="0"/>
          <w:numId w:val="30"/>
        </w:numPr>
      </w:pPr>
      <w:r>
        <w:t xml:space="preserve">Given another equation </w:t>
      </w:r>
      <m:oMath>
        <m:r>
          <w:rPr>
            <w:rFonts w:ascii="Cambria Math" w:hAnsi="Cambria Math"/>
          </w:rPr>
          <m:t>y=-2x+3</m:t>
        </m:r>
      </m:oMath>
      <w:r>
        <w:t xml:space="preserve">. Draw the graph of both lines on the same graph paper. </w:t>
      </w:r>
    </w:p>
    <w:p w:rsidR="008E3F83" w:rsidRDefault="00E56DBA" w:rsidP="008E3F83">
      <w:r>
        <w:t xml:space="preserve"> </w:t>
      </w:r>
      <w:bookmarkStart w:id="0" w:name="_GoBack"/>
      <w:bookmarkEnd w:id="0"/>
    </w:p>
    <w:p w:rsidR="008E3F83" w:rsidRDefault="008E3F83" w:rsidP="008E3F83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Graph paper is needed for this question. </w:t>
      </w:r>
    </w:p>
    <w:p w:rsidR="008E3F83" w:rsidRPr="008E3F83" w:rsidRDefault="008E3F83" w:rsidP="008E3F83">
      <w:pPr>
        <w:ind w:left="720"/>
        <w:rPr>
          <w:b/>
          <w:color w:val="FF0000"/>
        </w:rPr>
      </w:pPr>
    </w:p>
    <w:p w:rsidR="008E3F83" w:rsidRDefault="008E3F83" w:rsidP="008E3F83">
      <w:r w:rsidRPr="008E3F8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49A8A8" wp14:editId="73D805E0">
                <wp:simplePos x="0" y="0"/>
                <wp:positionH relativeFrom="column">
                  <wp:posOffset>2209800</wp:posOffset>
                </wp:positionH>
                <wp:positionV relativeFrom="paragraph">
                  <wp:posOffset>43180</wp:posOffset>
                </wp:positionV>
                <wp:extent cx="28575" cy="2266950"/>
                <wp:effectExtent l="38100" t="38100" r="6667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26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33168" id="Straight Arrow Connector 10" o:spid="_x0000_s1026" type="#_x0000_t32" style="position:absolute;margin-left:174pt;margin-top:3.4pt;width:2.25pt;height:178.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  <w:t xml:space="preserve">      </w:t>
      </w:r>
      <w:r>
        <w:tab/>
        <w:t xml:space="preserve">      </w:t>
      </w:r>
      <m:oMath>
        <m:r>
          <w:rPr>
            <w:rFonts w:ascii="Cambria Math" w:hAnsi="Cambria Math"/>
          </w:rPr>
          <m:t>y</m:t>
        </m:r>
      </m:oMath>
    </w:p>
    <w:p w:rsidR="008E3F83" w:rsidRDefault="00D4276F" w:rsidP="008E3F83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06E299" wp14:editId="602FEC82">
                <wp:simplePos x="0" y="0"/>
                <wp:positionH relativeFrom="column">
                  <wp:posOffset>2038350</wp:posOffset>
                </wp:positionH>
                <wp:positionV relativeFrom="paragraph">
                  <wp:posOffset>12065</wp:posOffset>
                </wp:positionV>
                <wp:extent cx="781050" cy="1685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4D841" id="Straight Connector 1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.95pt" to="22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" strokecolor="black [3040]"/>
            </w:pict>
          </mc:Fallback>
        </mc:AlternateContent>
      </w:r>
    </w:p>
    <w:p w:rsidR="008E3F83" w:rsidRDefault="008E3F83" w:rsidP="008E3F8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A76715" wp14:editId="1C2A6E5E">
                <wp:simplePos x="0" y="0"/>
                <wp:positionH relativeFrom="column">
                  <wp:posOffset>1819275</wp:posOffset>
                </wp:positionH>
                <wp:positionV relativeFrom="paragraph">
                  <wp:posOffset>11430</wp:posOffset>
                </wp:positionV>
                <wp:extent cx="1238250" cy="19621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78ADD" id="Straight Connector 11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.9pt" to="240.7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" strokecolor="black [3040]"/>
            </w:pict>
          </mc:Fallback>
        </mc:AlternateContent>
      </w:r>
      <w:r>
        <w:t xml:space="preserve">                                                                                                   </w:t>
      </w:r>
      <m:oMath>
        <m:r>
          <w:rPr>
            <w:rFonts w:ascii="Cambria Math" w:hAnsi="Cambria Math"/>
          </w:rPr>
          <m:t>y=2x-3</m:t>
        </m:r>
      </m:oMath>
    </w:p>
    <w:p w:rsidR="008E3F83" w:rsidRDefault="00D4276F" w:rsidP="008E3F83">
      <w:r>
        <w:t xml:space="preserve">                                                                    3</w:t>
      </w:r>
    </w:p>
    <w:p w:rsidR="008E3F83" w:rsidRDefault="008E3F83" w:rsidP="008E3F83"/>
    <w:p w:rsidR="008E3F83" w:rsidRDefault="008E3F83" w:rsidP="008E3F83"/>
    <w:p w:rsidR="008E3F83" w:rsidRDefault="008E3F83" w:rsidP="008E3F83"/>
    <w:p w:rsidR="008E3F83" w:rsidRDefault="008E3F83" w:rsidP="008E3F83">
      <w:r w:rsidRPr="008E3F8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348694" wp14:editId="391BBDC6">
                <wp:simplePos x="0" y="0"/>
                <wp:positionH relativeFrom="column">
                  <wp:posOffset>1170940</wp:posOffset>
                </wp:positionH>
                <wp:positionV relativeFrom="paragraph">
                  <wp:posOffset>49530</wp:posOffset>
                </wp:positionV>
                <wp:extent cx="29813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39C54" id="Straight Arrow Connector 9" o:spid="_x0000_s1026" type="#_x0000_t32" style="position:absolute;margin-left:92.2pt;margin-top:3.9pt;width:234.7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  <m:oMath>
        <m:r>
          <w:rPr>
            <w:rFonts w:ascii="Cambria Math" w:hAnsi="Cambria Math"/>
          </w:rPr>
          <m:t xml:space="preserve">                                                                                                                                         x</m:t>
        </m:r>
      </m:oMath>
    </w:p>
    <w:p w:rsidR="008E3F83" w:rsidRDefault="008E3F83" w:rsidP="008E3F83">
      <w:r>
        <w:t xml:space="preserve">                                                                               </w:t>
      </w:r>
      <m:oMath>
        <m:r>
          <w:rPr>
            <w:rFonts w:ascii="Cambria Math" w:hAnsi="Cambria Math"/>
          </w:rPr>
          <m:t>1.5</m:t>
        </m:r>
      </m:oMath>
    </w:p>
    <w:p w:rsidR="008E3F83" w:rsidRDefault="008E3F83" w:rsidP="008E3F83"/>
    <w:p w:rsidR="008E3F83" w:rsidRDefault="008E3F83" w:rsidP="008E3F83">
      <w:r>
        <w:t xml:space="preserve">                                                              </w:t>
      </w:r>
      <m:oMath>
        <m:r>
          <w:rPr>
            <w:rFonts w:ascii="Cambria Math" w:hAnsi="Cambria Math"/>
          </w:rPr>
          <m:t>-3</m:t>
        </m:r>
      </m:oMath>
    </w:p>
    <w:p w:rsidR="008E3F83" w:rsidRDefault="00D4276F" w:rsidP="008E3F83">
      <w:r>
        <w:t xml:space="preserve">                                                                                         </w:t>
      </w:r>
      <m:oMath>
        <m:r>
          <w:rPr>
            <w:rFonts w:ascii="Cambria Math" w:hAnsi="Cambria Math"/>
          </w:rPr>
          <m:t>y=-2x+3</m:t>
        </m:r>
      </m:oMath>
    </w:p>
    <w:p w:rsidR="008E3F83" w:rsidRDefault="008E3F83" w:rsidP="008E3F83"/>
    <w:p w:rsidR="008E3F83" w:rsidRDefault="008E3F83" w:rsidP="008E3F83"/>
    <w:p w:rsidR="00D4276F" w:rsidRDefault="00D4276F" w:rsidP="008E3F83"/>
    <w:p w:rsidR="00D4276F" w:rsidRDefault="00D4276F" w:rsidP="008E3F83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Note:</w:t>
      </w:r>
    </w:p>
    <w:p w:rsidR="00D4276F" w:rsidRPr="00D4276F" w:rsidRDefault="00D4276F" w:rsidP="008E3F83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2 marks for each correct line drawing. </w:t>
      </w:r>
    </w:p>
    <w:p w:rsidR="008E3F83" w:rsidRDefault="008E3F83" w:rsidP="008E3F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535BB2" w:rsidRPr="00060F5F" w:rsidTr="00A43BE7">
        <w:tc>
          <w:tcPr>
            <w:tcW w:w="1098" w:type="dxa"/>
          </w:tcPr>
          <w:p w:rsidR="00535BB2" w:rsidRPr="00060F5F" w:rsidRDefault="00535BB2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535BB2" w:rsidRPr="00060F5F" w:rsidRDefault="00535BB2" w:rsidP="00D4276F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D4276F">
              <w:rPr>
                <w:sz w:val="18"/>
              </w:rPr>
              <w:t>2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</w:tbl>
    <w:p w:rsidR="00535BB2" w:rsidRDefault="00535BB2" w:rsidP="00535BB2">
      <w:pPr>
        <w:pStyle w:val="ListParagraph"/>
        <w:numPr>
          <w:ilvl w:val="0"/>
          <w:numId w:val="30"/>
        </w:numPr>
      </w:pPr>
      <w:r>
        <w:t xml:space="preserve">Graphically, identify the intersection point of these two lines. </w:t>
      </w:r>
    </w:p>
    <w:p w:rsidR="00535BB2" w:rsidRPr="00D4276F" w:rsidRDefault="00D4276F" w:rsidP="00D4276F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(1.5, 0) </w:t>
      </w:r>
    </w:p>
    <w:sectPr w:rsidR="00535BB2" w:rsidRPr="00D4276F" w:rsidSect="00EE76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C0" w:rsidRDefault="009060C0" w:rsidP="004C77BB">
      <w:r>
        <w:separator/>
      </w:r>
    </w:p>
  </w:endnote>
  <w:endnote w:type="continuationSeparator" w:id="0">
    <w:p w:rsidR="009060C0" w:rsidRDefault="009060C0" w:rsidP="004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C0" w:rsidRDefault="009060C0" w:rsidP="004C77BB">
      <w:r>
        <w:separator/>
      </w:r>
    </w:p>
  </w:footnote>
  <w:footnote w:type="continuationSeparator" w:id="0">
    <w:p w:rsidR="009060C0" w:rsidRDefault="009060C0" w:rsidP="004C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D08"/>
    <w:multiLevelType w:val="hybridMultilevel"/>
    <w:tmpl w:val="DDF236A8"/>
    <w:lvl w:ilvl="0" w:tplc="3930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6DB7"/>
    <w:multiLevelType w:val="hybridMultilevel"/>
    <w:tmpl w:val="4C40CCD4"/>
    <w:lvl w:ilvl="0" w:tplc="05EA1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CF0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2D8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3BD3"/>
    <w:multiLevelType w:val="hybridMultilevel"/>
    <w:tmpl w:val="FFDAFA1E"/>
    <w:lvl w:ilvl="0" w:tplc="83B2A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E1C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3AF7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C00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AF7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0D99"/>
    <w:multiLevelType w:val="hybridMultilevel"/>
    <w:tmpl w:val="51F81CE2"/>
    <w:lvl w:ilvl="0" w:tplc="B4FE0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02BB2"/>
    <w:multiLevelType w:val="hybridMultilevel"/>
    <w:tmpl w:val="EEFCF2BA"/>
    <w:lvl w:ilvl="0" w:tplc="E8D6F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C7C09"/>
    <w:multiLevelType w:val="hybridMultilevel"/>
    <w:tmpl w:val="40D46A44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4374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75975"/>
    <w:multiLevelType w:val="hybridMultilevel"/>
    <w:tmpl w:val="B7ACC2B4"/>
    <w:lvl w:ilvl="0" w:tplc="8E641A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55A5D"/>
    <w:multiLevelType w:val="hybridMultilevel"/>
    <w:tmpl w:val="EE3E6C1C"/>
    <w:lvl w:ilvl="0" w:tplc="99BE9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6541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F07A7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3B21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E1FF6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6E51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5F2"/>
    <w:multiLevelType w:val="hybridMultilevel"/>
    <w:tmpl w:val="D89A1576"/>
    <w:lvl w:ilvl="0" w:tplc="3FB8C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1F2C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80BAF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4DF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6C2"/>
    <w:multiLevelType w:val="hybridMultilevel"/>
    <w:tmpl w:val="E5466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97B"/>
    <w:multiLevelType w:val="hybridMultilevel"/>
    <w:tmpl w:val="AFD063FA"/>
    <w:lvl w:ilvl="0" w:tplc="51B4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91837"/>
    <w:multiLevelType w:val="hybridMultilevel"/>
    <w:tmpl w:val="FF947DE4"/>
    <w:lvl w:ilvl="0" w:tplc="67489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93492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A6382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F5FBE"/>
    <w:multiLevelType w:val="hybridMultilevel"/>
    <w:tmpl w:val="4C40CCD4"/>
    <w:lvl w:ilvl="0" w:tplc="05EA1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3C04"/>
    <w:multiLevelType w:val="hybridMultilevel"/>
    <w:tmpl w:val="40D46A44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21"/>
  </w:num>
  <w:num w:numId="9">
    <w:abstractNumId w:val="6"/>
  </w:num>
  <w:num w:numId="10">
    <w:abstractNumId w:val="23"/>
  </w:num>
  <w:num w:numId="11">
    <w:abstractNumId w:val="15"/>
  </w:num>
  <w:num w:numId="12">
    <w:abstractNumId w:val="9"/>
  </w:num>
  <w:num w:numId="13">
    <w:abstractNumId w:val="20"/>
  </w:num>
  <w:num w:numId="14">
    <w:abstractNumId w:val="10"/>
  </w:num>
  <w:num w:numId="15">
    <w:abstractNumId w:val="26"/>
  </w:num>
  <w:num w:numId="16">
    <w:abstractNumId w:val="28"/>
  </w:num>
  <w:num w:numId="17">
    <w:abstractNumId w:val="8"/>
  </w:num>
  <w:num w:numId="18">
    <w:abstractNumId w:val="5"/>
  </w:num>
  <w:num w:numId="19">
    <w:abstractNumId w:val="7"/>
  </w:num>
  <w:num w:numId="20">
    <w:abstractNumId w:val="22"/>
  </w:num>
  <w:num w:numId="21">
    <w:abstractNumId w:val="16"/>
  </w:num>
  <w:num w:numId="22">
    <w:abstractNumId w:val="2"/>
  </w:num>
  <w:num w:numId="23">
    <w:abstractNumId w:val="19"/>
  </w:num>
  <w:num w:numId="24">
    <w:abstractNumId w:val="18"/>
  </w:num>
  <w:num w:numId="25">
    <w:abstractNumId w:val="29"/>
  </w:num>
  <w:num w:numId="26">
    <w:abstractNumId w:val="1"/>
  </w:num>
  <w:num w:numId="27">
    <w:abstractNumId w:val="17"/>
  </w:num>
  <w:num w:numId="28">
    <w:abstractNumId w:val="12"/>
  </w:num>
  <w:num w:numId="29">
    <w:abstractNumId w:val="27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3"/>
    <w:rsid w:val="00016F03"/>
    <w:rsid w:val="0005165B"/>
    <w:rsid w:val="00055810"/>
    <w:rsid w:val="00060F5F"/>
    <w:rsid w:val="00115E32"/>
    <w:rsid w:val="0016141E"/>
    <w:rsid w:val="00167207"/>
    <w:rsid w:val="001735C4"/>
    <w:rsid w:val="001916D4"/>
    <w:rsid w:val="001B4A0D"/>
    <w:rsid w:val="001C7609"/>
    <w:rsid w:val="001C7770"/>
    <w:rsid w:val="001D6715"/>
    <w:rsid w:val="0021595A"/>
    <w:rsid w:val="00236387"/>
    <w:rsid w:val="002525BC"/>
    <w:rsid w:val="0026529B"/>
    <w:rsid w:val="00323511"/>
    <w:rsid w:val="003410EE"/>
    <w:rsid w:val="00373914"/>
    <w:rsid w:val="003A16F7"/>
    <w:rsid w:val="003D0BD9"/>
    <w:rsid w:val="00425315"/>
    <w:rsid w:val="00466383"/>
    <w:rsid w:val="00495823"/>
    <w:rsid w:val="004969D1"/>
    <w:rsid w:val="004C77BB"/>
    <w:rsid w:val="004F7787"/>
    <w:rsid w:val="00511253"/>
    <w:rsid w:val="00535BB2"/>
    <w:rsid w:val="00554005"/>
    <w:rsid w:val="00554BE9"/>
    <w:rsid w:val="005A3DCC"/>
    <w:rsid w:val="005B1EEB"/>
    <w:rsid w:val="00604CEA"/>
    <w:rsid w:val="00626F8D"/>
    <w:rsid w:val="006823BF"/>
    <w:rsid w:val="00692750"/>
    <w:rsid w:val="006C07B2"/>
    <w:rsid w:val="006F0385"/>
    <w:rsid w:val="007746E4"/>
    <w:rsid w:val="00796BF2"/>
    <w:rsid w:val="007C0079"/>
    <w:rsid w:val="007D022F"/>
    <w:rsid w:val="007F4257"/>
    <w:rsid w:val="00805481"/>
    <w:rsid w:val="00815269"/>
    <w:rsid w:val="00844D8E"/>
    <w:rsid w:val="0084548F"/>
    <w:rsid w:val="0085605D"/>
    <w:rsid w:val="00895B57"/>
    <w:rsid w:val="008D4BF6"/>
    <w:rsid w:val="008E3F83"/>
    <w:rsid w:val="009060C0"/>
    <w:rsid w:val="009065FA"/>
    <w:rsid w:val="009132CB"/>
    <w:rsid w:val="009134C0"/>
    <w:rsid w:val="00920B66"/>
    <w:rsid w:val="0093166D"/>
    <w:rsid w:val="0094382E"/>
    <w:rsid w:val="009774B0"/>
    <w:rsid w:val="009B62D0"/>
    <w:rsid w:val="00A016CD"/>
    <w:rsid w:val="00A12270"/>
    <w:rsid w:val="00A14D07"/>
    <w:rsid w:val="00A26551"/>
    <w:rsid w:val="00A626DB"/>
    <w:rsid w:val="00A63E8D"/>
    <w:rsid w:val="00AF2224"/>
    <w:rsid w:val="00AF5477"/>
    <w:rsid w:val="00AF78A5"/>
    <w:rsid w:val="00BA2032"/>
    <w:rsid w:val="00BB5C0A"/>
    <w:rsid w:val="00BE234F"/>
    <w:rsid w:val="00C72FB6"/>
    <w:rsid w:val="00C92DBA"/>
    <w:rsid w:val="00CB3616"/>
    <w:rsid w:val="00D4276F"/>
    <w:rsid w:val="00D60A26"/>
    <w:rsid w:val="00D74799"/>
    <w:rsid w:val="00D81619"/>
    <w:rsid w:val="00DF4840"/>
    <w:rsid w:val="00E32B1A"/>
    <w:rsid w:val="00E500C2"/>
    <w:rsid w:val="00E50BB0"/>
    <w:rsid w:val="00E51F30"/>
    <w:rsid w:val="00E56DBA"/>
    <w:rsid w:val="00E7228A"/>
    <w:rsid w:val="00E7538A"/>
    <w:rsid w:val="00EA039C"/>
    <w:rsid w:val="00EA4766"/>
    <w:rsid w:val="00EE76B3"/>
    <w:rsid w:val="00EF0438"/>
    <w:rsid w:val="00F10319"/>
    <w:rsid w:val="00F25684"/>
    <w:rsid w:val="00F31666"/>
    <w:rsid w:val="00F31E27"/>
    <w:rsid w:val="00F4169C"/>
    <w:rsid w:val="00F549C7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C9D3"/>
  <w15:docId w15:val="{D03C0ABB-D408-4618-AAAF-888B7CA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E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A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BB"/>
  </w:style>
  <w:style w:type="paragraph" w:styleId="Footer">
    <w:name w:val="footer"/>
    <w:basedOn w:val="Normal"/>
    <w:link w:val="Foot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 Ying Leh</dc:creator>
  <cp:lastModifiedBy>Alan Ling</cp:lastModifiedBy>
  <cp:revision>50</cp:revision>
  <cp:lastPrinted>2017-06-07T06:51:00Z</cp:lastPrinted>
  <dcterms:created xsi:type="dcterms:W3CDTF">2017-06-07T06:11:00Z</dcterms:created>
  <dcterms:modified xsi:type="dcterms:W3CDTF">2019-03-19T02:13:00Z</dcterms:modified>
</cp:coreProperties>
</file>